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83" w:rsidRPr="00ED3289" w:rsidRDefault="00ED3289" w:rsidP="00ED3289">
      <w:pPr>
        <w:jc w:val="center"/>
        <w:rPr>
          <w:rFonts w:hint="eastAsia"/>
          <w:sz w:val="24"/>
        </w:rPr>
      </w:pPr>
      <w:bookmarkStart w:id="0" w:name="_GoBack"/>
      <w:r w:rsidRPr="00ED3289">
        <w:rPr>
          <w:rFonts w:hint="eastAsia"/>
          <w:sz w:val="24"/>
        </w:rPr>
        <w:t>保　管　依　頼　書</w:t>
      </w:r>
    </w:p>
    <w:bookmarkEnd w:id="0"/>
    <w:p w:rsidR="00ED3289" w:rsidRDefault="00ED3289" w:rsidP="00ED3289">
      <w:pPr>
        <w:jc w:val="center"/>
        <w:rPr>
          <w:rFonts w:hint="eastAsia"/>
        </w:rPr>
      </w:pPr>
    </w:p>
    <w:p w:rsidR="00ED3289" w:rsidRDefault="00ED3289" w:rsidP="00ED3289">
      <w:pPr>
        <w:jc w:val="right"/>
        <w:rPr>
          <w:rFonts w:hint="eastAsia"/>
        </w:rPr>
      </w:pPr>
    </w:p>
    <w:p w:rsidR="00ED3289" w:rsidRDefault="00C94CF7" w:rsidP="00ED328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ED3289" w:rsidRDefault="00ED3289" w:rsidP="00ED3289">
      <w:pPr>
        <w:jc w:val="right"/>
        <w:rPr>
          <w:rFonts w:hint="eastAsia"/>
        </w:rPr>
      </w:pPr>
    </w:p>
    <w:p w:rsidR="00ED3289" w:rsidRDefault="00C94CF7" w:rsidP="00ED3289">
      <w:pPr>
        <w:rPr>
          <w:rFonts w:hint="eastAsia"/>
        </w:rPr>
      </w:pPr>
      <w:r>
        <w:rPr>
          <w:rFonts w:hint="eastAsia"/>
        </w:rPr>
        <w:t xml:space="preserve">　</w:t>
      </w:r>
      <w:r w:rsidR="00AB1545">
        <w:rPr>
          <w:rFonts w:hint="eastAsia"/>
        </w:rPr>
        <w:t>芦　屋</w:t>
      </w:r>
      <w:r>
        <w:rPr>
          <w:rFonts w:hint="eastAsia"/>
        </w:rPr>
        <w:t xml:space="preserve">　町　長　　様</w:t>
      </w:r>
    </w:p>
    <w:p w:rsidR="00ED3289" w:rsidRDefault="00ED3289" w:rsidP="00ED3289">
      <w:pPr>
        <w:jc w:val="left"/>
        <w:rPr>
          <w:rFonts w:hint="eastAsia"/>
        </w:rPr>
      </w:pPr>
    </w:p>
    <w:p w:rsidR="00ED3289" w:rsidRDefault="00ED3289" w:rsidP="00ED3289">
      <w:pPr>
        <w:rPr>
          <w:rFonts w:hint="eastAsia"/>
        </w:rPr>
      </w:pPr>
    </w:p>
    <w:p w:rsidR="00ED3289" w:rsidRDefault="00C94CF7" w:rsidP="00ED3289">
      <w:pPr>
        <w:rPr>
          <w:rFonts w:hint="eastAsia"/>
        </w:rPr>
      </w:pPr>
      <w:r>
        <w:rPr>
          <w:rFonts w:hint="eastAsia"/>
        </w:rPr>
        <w:t xml:space="preserve">　下記買受財産について、買受代金納付後、引渡しを受けるまで、</w:t>
      </w:r>
      <w:r w:rsidR="00AB1545">
        <w:rPr>
          <w:rFonts w:hint="eastAsia"/>
        </w:rPr>
        <w:t>芦屋</w:t>
      </w:r>
      <w:r>
        <w:rPr>
          <w:rFonts w:hint="eastAsia"/>
        </w:rPr>
        <w:t>町にて保管を依頼します。</w:t>
      </w:r>
    </w:p>
    <w:p w:rsidR="00ED3289" w:rsidRDefault="00C94CF7" w:rsidP="00ED3289">
      <w:pPr>
        <w:rPr>
          <w:rFonts w:hint="eastAsia"/>
        </w:rPr>
      </w:pPr>
      <w:r>
        <w:rPr>
          <w:rFonts w:hint="eastAsia"/>
        </w:rPr>
        <w:t xml:space="preserve">　引渡しを受</w:t>
      </w:r>
      <w:r w:rsidR="004F0CDE">
        <w:rPr>
          <w:rFonts w:hint="eastAsia"/>
        </w:rPr>
        <w:t>ける前に下記買受公売財産が破損、紛失などの被害を受けても、</w:t>
      </w:r>
      <w:r w:rsidR="00AB1545">
        <w:rPr>
          <w:rFonts w:hint="eastAsia"/>
        </w:rPr>
        <w:t>芦屋</w:t>
      </w:r>
      <w:r w:rsidR="004F0CDE">
        <w:rPr>
          <w:rFonts w:hint="eastAsia"/>
        </w:rPr>
        <w:t>町</w:t>
      </w:r>
      <w:r>
        <w:rPr>
          <w:rFonts w:hint="eastAsia"/>
        </w:rPr>
        <w:t>は一切責任を持たないことを同意します。</w:t>
      </w:r>
    </w:p>
    <w:p w:rsidR="00ED3289" w:rsidRDefault="00ED3289" w:rsidP="00ED3289">
      <w:pPr>
        <w:rPr>
          <w:rFonts w:hint="eastAsia"/>
        </w:rPr>
      </w:pPr>
    </w:p>
    <w:p w:rsidR="00ED3289" w:rsidRDefault="00ED3289" w:rsidP="00ED3289">
      <w:pPr>
        <w:rPr>
          <w:rFonts w:hint="eastAsia"/>
        </w:rPr>
      </w:pPr>
    </w:p>
    <w:p w:rsidR="00ED3289" w:rsidRDefault="00C94CF7" w:rsidP="00ED328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D3289" w:rsidRPr="00ED3289" w:rsidRDefault="00ED3289" w:rsidP="00ED3289">
      <w:pPr>
        <w:rPr>
          <w:rFonts w:hint="eastAsia"/>
        </w:rPr>
      </w:pPr>
    </w:p>
    <w:p w:rsidR="00ED3289" w:rsidRDefault="00ED3289" w:rsidP="00ED3289">
      <w:pPr>
        <w:rPr>
          <w:rFonts w:hint="eastAsia"/>
        </w:rPr>
      </w:pPr>
    </w:p>
    <w:p w:rsidR="00ED3289" w:rsidRDefault="00C94CF7" w:rsidP="00B73F39">
      <w:pPr>
        <w:ind w:firstLineChars="600" w:firstLine="1260"/>
        <w:rPr>
          <w:rFonts w:hint="eastAsia"/>
        </w:rPr>
      </w:pPr>
      <w:r>
        <w:rPr>
          <w:rFonts w:hint="eastAsia"/>
        </w:rPr>
        <w:t>買受公売財産（売却区分番号）</w:t>
      </w:r>
    </w:p>
    <w:p w:rsidR="00ED3289" w:rsidRDefault="00ED3289" w:rsidP="00ED3289">
      <w:pPr>
        <w:rPr>
          <w:rFonts w:hint="eastAsia"/>
        </w:rPr>
      </w:pPr>
    </w:p>
    <w:p w:rsidR="00ED3289" w:rsidRDefault="00C94CF7" w:rsidP="00ED3289">
      <w:pPr>
        <w:ind w:firstLineChars="1300" w:firstLine="2730"/>
        <w:rPr>
          <w:rFonts w:hint="eastAsia"/>
        </w:rPr>
      </w:pPr>
      <w:r>
        <w:rPr>
          <w:rFonts w:hint="eastAsia"/>
        </w:rPr>
        <w:t>第　　　　　　　　　　　　号</w:t>
      </w:r>
    </w:p>
    <w:p w:rsidR="00B73F39" w:rsidRDefault="00587136" w:rsidP="00B73F3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943100" cy="0"/>
                <wp:effectExtent l="13335" t="12700" r="5715" b="6350"/>
                <wp:wrapNone/>
                <wp:docPr id="5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B4307" id="Line 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4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hM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"/>
            </w:pict>
          </mc:Fallback>
        </mc:AlternateContent>
      </w:r>
    </w:p>
    <w:p w:rsidR="00ED3289" w:rsidRDefault="00C94CF7" w:rsidP="00B73F39">
      <w:pPr>
        <w:ind w:firstLineChars="600" w:firstLine="1260"/>
        <w:rPr>
          <w:rFonts w:hint="eastAsia"/>
        </w:rPr>
      </w:pPr>
      <w:r>
        <w:rPr>
          <w:rFonts w:hint="eastAsia"/>
        </w:rPr>
        <w:t>引渡</w:t>
      </w:r>
      <w:r w:rsidR="00B73F39">
        <w:rPr>
          <w:rFonts w:hint="eastAsia"/>
        </w:rPr>
        <w:t>し</w:t>
      </w:r>
      <w:r>
        <w:rPr>
          <w:rFonts w:hint="eastAsia"/>
        </w:rPr>
        <w:t>を受ける日</w:t>
      </w:r>
    </w:p>
    <w:p w:rsidR="00ED3289" w:rsidRDefault="00ED3289" w:rsidP="00ED3289">
      <w:pPr>
        <w:rPr>
          <w:rFonts w:hint="eastAsia"/>
        </w:rPr>
      </w:pPr>
    </w:p>
    <w:p w:rsidR="00ED3289" w:rsidRDefault="00C94CF7" w:rsidP="00FD245C">
      <w:pPr>
        <w:ind w:firstLineChars="1500" w:firstLine="315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ED3289" w:rsidRDefault="00587136" w:rsidP="00ED3289">
      <w:pPr>
        <w:pStyle w:val="a4"/>
        <w:jc w:val="both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943100" cy="0"/>
                <wp:effectExtent l="13335" t="12700" r="5715" b="63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D8B3A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4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W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Bb5E9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"/>
            </w:pict>
          </mc:Fallback>
        </mc:AlternateContent>
      </w:r>
    </w:p>
    <w:p w:rsidR="00ED3289" w:rsidRDefault="00ED3289" w:rsidP="00ED3289">
      <w:pPr>
        <w:pStyle w:val="a4"/>
        <w:jc w:val="both"/>
        <w:rPr>
          <w:rFonts w:hint="eastAsia"/>
        </w:rPr>
      </w:pPr>
    </w:p>
    <w:p w:rsidR="00ED3289" w:rsidRDefault="00C94CF7" w:rsidP="00ED328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住　　所</w:t>
      </w:r>
    </w:p>
    <w:p w:rsidR="00ED3289" w:rsidRDefault="00587136" w:rsidP="00ED3289">
      <w:pPr>
        <w:pStyle w:val="a4"/>
        <w:jc w:val="both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771900" cy="0"/>
                <wp:effectExtent l="13335" t="12700" r="5715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7CA14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Mu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Px01O2SEE0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"/>
            </w:pict>
          </mc:Fallback>
        </mc:AlternateContent>
      </w:r>
    </w:p>
    <w:p w:rsidR="00ED3289" w:rsidRDefault="00C94CF7" w:rsidP="00ED328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氏　　名　　　　　　　　　　　　　　　　　　　　　　㊞</w:t>
      </w:r>
    </w:p>
    <w:p w:rsidR="00ED3289" w:rsidRDefault="00587136" w:rsidP="00ED328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771900" cy="0"/>
                <wp:effectExtent l="13335" t="12700" r="571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DCAF6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qn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56ExnXAEBK7WzoTZ6Vq9mq+l3h5ReNUQdeGT4djGQloWM5F1K2DgD+Pvui2YQQ45exzad&#10;a9sGSGgAOkc1Lnc1+NkjCodP02k2T0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"/>
            </w:pict>
          </mc:Fallback>
        </mc:AlternateContent>
      </w:r>
    </w:p>
    <w:p w:rsidR="00B73F39" w:rsidRDefault="00587136" w:rsidP="00ED32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3771900" cy="0"/>
                <wp:effectExtent l="13335" t="12700" r="5715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BB5EB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5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3ho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iahM51xOQSUamdDbfSsXs1W0+8OKV02RB14ZPh2MZCWhYzkXUrYOAP4++6LZhBDjl7HNp1r&#10;2wZIaAA6RzUudzX42SMKh0+zWbZIQT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"/>
            </w:pict>
          </mc:Fallback>
        </mc:AlternateContent>
      </w:r>
      <w:r w:rsidR="00ED3289">
        <w:rPr>
          <w:rFonts w:hint="eastAsia"/>
        </w:rPr>
        <w:t xml:space="preserve">　　　　　　電話番号</w:t>
      </w:r>
    </w:p>
    <w:p w:rsidR="00ED3289" w:rsidRDefault="00B73F39" w:rsidP="00B73F39">
      <w:pPr>
        <w:tabs>
          <w:tab w:val="left" w:pos="7710"/>
        </w:tabs>
        <w:rPr>
          <w:rFonts w:hint="eastAsia"/>
        </w:rPr>
      </w:pPr>
      <w:r>
        <w:tab/>
      </w:r>
    </w:p>
    <w:p w:rsidR="00B73F39" w:rsidRDefault="00C94CF7" w:rsidP="00B73F39">
      <w:pPr>
        <w:numPr>
          <w:ilvl w:val="0"/>
          <w:numId w:val="1"/>
        </w:numPr>
        <w:tabs>
          <w:tab w:val="left" w:pos="7710"/>
        </w:tabs>
        <w:rPr>
          <w:rFonts w:hint="eastAsia"/>
        </w:rPr>
      </w:pPr>
      <w:r>
        <w:rPr>
          <w:rFonts w:hint="eastAsia"/>
        </w:rPr>
        <w:t>買受代金の納付後の保管費用は買受人の負担となります。ご了承ください。</w:t>
      </w:r>
    </w:p>
    <w:p w:rsidR="00B73F39" w:rsidRPr="00B73F39" w:rsidRDefault="00C94CF7" w:rsidP="00B73F39">
      <w:pPr>
        <w:numPr>
          <w:ilvl w:val="0"/>
          <w:numId w:val="1"/>
        </w:numPr>
        <w:tabs>
          <w:tab w:val="left" w:pos="7710"/>
        </w:tabs>
        <w:rPr>
          <w:rFonts w:hint="eastAsia"/>
        </w:rPr>
      </w:pPr>
      <w:r>
        <w:rPr>
          <w:rFonts w:hint="eastAsia"/>
        </w:rPr>
        <w:t>引渡しを受ける日は、買受代金納付期限の翌日から７日以内を指定してください。</w:t>
      </w:r>
    </w:p>
    <w:sectPr w:rsidR="00B73F39" w:rsidRPr="00B73F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45" w:rsidRDefault="00AB1545" w:rsidP="00AB1545">
      <w:r>
        <w:separator/>
      </w:r>
    </w:p>
  </w:endnote>
  <w:endnote w:type="continuationSeparator" w:id="0">
    <w:p w:rsidR="00AB1545" w:rsidRDefault="00AB1545" w:rsidP="00AB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45" w:rsidRDefault="00AB1545" w:rsidP="00AB1545">
      <w:r>
        <w:separator/>
      </w:r>
    </w:p>
  </w:footnote>
  <w:footnote w:type="continuationSeparator" w:id="0">
    <w:p w:rsidR="00AB1545" w:rsidRDefault="00AB1545" w:rsidP="00AB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102"/>
    <w:multiLevelType w:val="hybridMultilevel"/>
    <w:tmpl w:val="FE76A764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89"/>
    <w:rsid w:val="002632F6"/>
    <w:rsid w:val="00470F83"/>
    <w:rsid w:val="004A7A47"/>
    <w:rsid w:val="004F0CDE"/>
    <w:rsid w:val="00587136"/>
    <w:rsid w:val="0062775C"/>
    <w:rsid w:val="00AB1545"/>
    <w:rsid w:val="00B73F39"/>
    <w:rsid w:val="00C94CF7"/>
    <w:rsid w:val="00DB4839"/>
    <w:rsid w:val="00ED3289"/>
    <w:rsid w:val="00F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43793A"/>
  <w15:chartTrackingRefBased/>
  <w15:docId w15:val="{33D9F16C-6A73-44E8-AFF7-2DFCDB9D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D3289"/>
    <w:pPr>
      <w:jc w:val="center"/>
    </w:pPr>
  </w:style>
  <w:style w:type="paragraph" w:styleId="a4">
    <w:name w:val="Closing"/>
    <w:basedOn w:val="a"/>
    <w:rsid w:val="00ED3289"/>
    <w:pPr>
      <w:jc w:val="right"/>
    </w:pPr>
  </w:style>
  <w:style w:type="paragraph" w:styleId="a5">
    <w:name w:val="header"/>
    <w:basedOn w:val="a"/>
    <w:link w:val="a6"/>
    <w:uiPriority w:val="99"/>
    <w:unhideWhenUsed/>
    <w:rsid w:val="00AB1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54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B1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5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tokunaga598</dc:creator>
  <cp:keywords/>
  <cp:lastModifiedBy>徴収係</cp:lastModifiedBy>
  <cp:revision>2</cp:revision>
  <cp:lastPrinted>2022-01-14T09:29:00Z</cp:lastPrinted>
  <dcterms:created xsi:type="dcterms:W3CDTF">2023-12-25T01:18:00Z</dcterms:created>
  <dcterms:modified xsi:type="dcterms:W3CDTF">2023-12-25T01:18:00Z</dcterms:modified>
</cp:coreProperties>
</file>