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4E6F" w14:textId="145C9EC4" w:rsidR="00673FD5" w:rsidRDefault="00673FD5">
      <w:r>
        <w:rPr>
          <w:rFonts w:hint="eastAsia"/>
        </w:rPr>
        <w:t>芦屋町特産品開発支援</w:t>
      </w:r>
      <w:r w:rsidR="00AD2E1A">
        <w:rPr>
          <w:rFonts w:hint="eastAsia"/>
        </w:rPr>
        <w:t>事業</w:t>
      </w:r>
      <w:r>
        <w:rPr>
          <w:rFonts w:hint="eastAsia"/>
        </w:rPr>
        <w:t>補助金交付要綱</w:t>
      </w:r>
    </w:p>
    <w:p w14:paraId="05D4E606" w14:textId="77777777" w:rsidR="00673FD5" w:rsidRDefault="00673FD5"/>
    <w:p w14:paraId="538924A8" w14:textId="77777777" w:rsidR="00673FD5" w:rsidRDefault="00673FD5">
      <w:r>
        <w:rPr>
          <w:rFonts w:hint="eastAsia"/>
        </w:rPr>
        <w:t>（趣旨）</w:t>
      </w:r>
    </w:p>
    <w:p w14:paraId="4F502EE0" w14:textId="77777777" w:rsidR="00673FD5" w:rsidRDefault="00673FD5">
      <w:r>
        <w:rPr>
          <w:rFonts w:hint="eastAsia"/>
        </w:rPr>
        <w:t>第1条　この要綱は、地域資源を活用した特産品開発への取組を支援し、経済の持続的存立及び発展に資することを目的として、芦屋町特産品開発支援事業補助金（以下「補助金」という。）を交付することに関し、芦屋町補助金等交付規則（平成19年規則第20号）に定めるもののほか、必要な事項を定めるものとする。</w:t>
      </w:r>
    </w:p>
    <w:p w14:paraId="52232C27" w14:textId="77777777" w:rsidR="00673FD5" w:rsidRDefault="00673FD5">
      <w:r>
        <w:rPr>
          <w:rFonts w:hint="eastAsia"/>
        </w:rPr>
        <w:t>（定義）</w:t>
      </w:r>
    </w:p>
    <w:p w14:paraId="2A61B9C6" w14:textId="77777777" w:rsidR="00673FD5" w:rsidRDefault="00673FD5">
      <w:r>
        <w:rPr>
          <w:rFonts w:hint="eastAsia"/>
        </w:rPr>
        <w:t>第2条　この要綱において、次の各号に掲げる用語の意義は、当該各号に定めるところによる。</w:t>
      </w:r>
    </w:p>
    <w:p w14:paraId="0220A019" w14:textId="77777777" w:rsidR="00673FD5" w:rsidRDefault="00673FD5" w:rsidP="00673FD5">
      <w:pPr>
        <w:ind w:left="220" w:hangingChars="100" w:hanging="220"/>
      </w:pPr>
      <w:r>
        <w:rPr>
          <w:rFonts w:hint="eastAsia"/>
        </w:rPr>
        <w:t>（１）地域資源　町内で生産された農林水産物のほか、自然、風土、歴史、文化その他地域の特性を有するものをいう</w:t>
      </w:r>
      <w:r w:rsidR="0031772D">
        <w:rPr>
          <w:rFonts w:hint="eastAsia"/>
        </w:rPr>
        <w:t>。</w:t>
      </w:r>
    </w:p>
    <w:p w14:paraId="38AA9747" w14:textId="77777777" w:rsidR="00673FD5" w:rsidRDefault="00673FD5" w:rsidP="00673FD5">
      <w:pPr>
        <w:ind w:left="220" w:hangingChars="100" w:hanging="220"/>
      </w:pPr>
      <w:r>
        <w:rPr>
          <w:rFonts w:hint="eastAsia"/>
        </w:rPr>
        <w:t>（２）特産品　地域資源を活用して製造された商品であって、町の魅力の発信につながるものをいう</w:t>
      </w:r>
      <w:r w:rsidR="0031772D">
        <w:rPr>
          <w:rFonts w:hint="eastAsia"/>
        </w:rPr>
        <w:t>。</w:t>
      </w:r>
    </w:p>
    <w:p w14:paraId="037A617B" w14:textId="77777777" w:rsidR="00B97381" w:rsidRDefault="00B97381" w:rsidP="00F0101F">
      <w:pPr>
        <w:ind w:leftChars="50" w:left="220" w:hangingChars="50" w:hanging="110"/>
      </w:pPr>
      <w:r w:rsidRPr="00B97381">
        <w:t>(３)町税等　住民税、固定資産税、軽自動車税、国民健康保険税、法人税、下水道使用料、保育所保育料、介護保険料、後期高齢者医療保険料、町営住宅使用料、学校給食費、奨学金、学童クラブ保育料をいう</w:t>
      </w:r>
      <w:r w:rsidR="0031772D">
        <w:rPr>
          <w:rFonts w:hint="eastAsia"/>
        </w:rPr>
        <w:t>。</w:t>
      </w:r>
    </w:p>
    <w:p w14:paraId="08FA5845" w14:textId="77777777" w:rsidR="00673FD5" w:rsidRDefault="00673FD5" w:rsidP="00673FD5">
      <w:pPr>
        <w:ind w:left="220" w:hangingChars="100" w:hanging="220"/>
      </w:pPr>
      <w:r>
        <w:rPr>
          <w:rFonts w:hint="eastAsia"/>
        </w:rPr>
        <w:t>（補助対象者）</w:t>
      </w:r>
    </w:p>
    <w:p w14:paraId="07190578" w14:textId="77777777" w:rsidR="00673FD5" w:rsidRDefault="00673FD5" w:rsidP="00673FD5">
      <w:pPr>
        <w:ind w:left="220" w:hangingChars="100" w:hanging="220"/>
      </w:pPr>
      <w:r>
        <w:rPr>
          <w:rFonts w:hint="eastAsia"/>
        </w:rPr>
        <w:t>第3条　補助金の交付</w:t>
      </w:r>
      <w:r w:rsidR="009F20F4">
        <w:rPr>
          <w:rFonts w:hint="eastAsia"/>
        </w:rPr>
        <w:t>の</w:t>
      </w:r>
      <w:r>
        <w:rPr>
          <w:rFonts w:hint="eastAsia"/>
        </w:rPr>
        <w:t>対象</w:t>
      </w:r>
      <w:r w:rsidR="009F20F4">
        <w:rPr>
          <w:rFonts w:hint="eastAsia"/>
        </w:rPr>
        <w:t>となる者は</w:t>
      </w:r>
      <w:r>
        <w:rPr>
          <w:rFonts w:hint="eastAsia"/>
        </w:rPr>
        <w:t>、次の各号のいずれにも該当するものとする。</w:t>
      </w:r>
    </w:p>
    <w:p w14:paraId="65F37B1F" w14:textId="77777777" w:rsidR="00673FD5" w:rsidRDefault="00673FD5" w:rsidP="00673FD5">
      <w:pPr>
        <w:ind w:left="220" w:hangingChars="100" w:hanging="220"/>
      </w:pPr>
      <w:r>
        <w:rPr>
          <w:rFonts w:hint="eastAsia"/>
        </w:rPr>
        <w:t>（１）町内に事業所を有し特産品づくりに取組む企業、団体及び個人</w:t>
      </w:r>
    </w:p>
    <w:p w14:paraId="48C74CBF" w14:textId="77777777" w:rsidR="00C60EDC" w:rsidRPr="00C60EDC" w:rsidRDefault="00C60EDC" w:rsidP="00673FD5">
      <w:pPr>
        <w:ind w:left="220" w:hangingChars="100" w:hanging="220"/>
      </w:pPr>
      <w:r>
        <w:rPr>
          <w:rFonts w:hint="eastAsia"/>
        </w:rPr>
        <w:t>（２）開発した特産品を、</w:t>
      </w:r>
      <w:r w:rsidRPr="00C60EDC">
        <w:rPr>
          <w:rFonts w:hint="eastAsia"/>
        </w:rPr>
        <w:t>芦屋町ブランド認定制度</w:t>
      </w:r>
      <w:r>
        <w:rPr>
          <w:rFonts w:hint="eastAsia"/>
        </w:rPr>
        <w:t>に申請する者</w:t>
      </w:r>
    </w:p>
    <w:p w14:paraId="20D8183A" w14:textId="77777777" w:rsidR="00A5600C" w:rsidRDefault="00A5600C" w:rsidP="00673FD5">
      <w:pPr>
        <w:ind w:left="220" w:hangingChars="100" w:hanging="220"/>
      </w:pPr>
      <w:r>
        <w:rPr>
          <w:rFonts w:hint="eastAsia"/>
        </w:rPr>
        <w:t>（</w:t>
      </w:r>
      <w:r w:rsidR="00C60EDC">
        <w:rPr>
          <w:rFonts w:hint="eastAsia"/>
        </w:rPr>
        <w:t>３</w:t>
      </w:r>
      <w:r>
        <w:rPr>
          <w:rFonts w:hint="eastAsia"/>
        </w:rPr>
        <w:t>）町税等の滞納がない</w:t>
      </w:r>
      <w:r w:rsidR="0020602C">
        <w:rPr>
          <w:rFonts w:hint="eastAsia"/>
        </w:rPr>
        <w:t>者</w:t>
      </w:r>
    </w:p>
    <w:p w14:paraId="1D261E92" w14:textId="77777777" w:rsidR="0020602C" w:rsidRDefault="0020602C" w:rsidP="00673FD5">
      <w:pPr>
        <w:ind w:left="220" w:hangingChars="100" w:hanging="220"/>
      </w:pPr>
      <w:r>
        <w:rPr>
          <w:rFonts w:hint="eastAsia"/>
        </w:rPr>
        <w:t>（</w:t>
      </w:r>
      <w:r w:rsidR="00C60EDC">
        <w:rPr>
          <w:rFonts w:hint="eastAsia"/>
        </w:rPr>
        <w:t>４</w:t>
      </w:r>
      <w:r>
        <w:rPr>
          <w:rFonts w:hint="eastAsia"/>
        </w:rPr>
        <w:t>）暴力団員による不当な行為の防止等に関する法律（平成3年法律第77号）第2条第6号に規定する暴力団員又は同条第2号に規定する暴力団若しくは暴力団員と密接な関係を有する者でない者</w:t>
      </w:r>
    </w:p>
    <w:p w14:paraId="5A6F950A" w14:textId="77777777" w:rsidR="0020602C" w:rsidRDefault="0020602C" w:rsidP="00673FD5">
      <w:pPr>
        <w:ind w:left="220" w:hangingChars="100" w:hanging="220"/>
      </w:pPr>
      <w:r>
        <w:rPr>
          <w:rFonts w:hint="eastAsia"/>
        </w:rPr>
        <w:t>（補助対象事業</w:t>
      </w:r>
      <w:r w:rsidR="00973503">
        <w:rPr>
          <w:rFonts w:hint="eastAsia"/>
        </w:rPr>
        <w:t>及び補助金の額</w:t>
      </w:r>
      <w:r>
        <w:rPr>
          <w:rFonts w:hint="eastAsia"/>
        </w:rPr>
        <w:t>）</w:t>
      </w:r>
    </w:p>
    <w:p w14:paraId="05B57DD9" w14:textId="77777777" w:rsidR="0020602C" w:rsidRDefault="0020602C" w:rsidP="00BE0741">
      <w:pPr>
        <w:ind w:left="220" w:hangingChars="100" w:hanging="220"/>
      </w:pPr>
      <w:r>
        <w:rPr>
          <w:rFonts w:hint="eastAsia"/>
        </w:rPr>
        <w:t>第4条　補助金の対象となる事業</w:t>
      </w:r>
      <w:r w:rsidR="00973503">
        <w:rPr>
          <w:rFonts w:hint="eastAsia"/>
        </w:rPr>
        <w:t>及び補助金の額</w:t>
      </w:r>
      <w:r>
        <w:rPr>
          <w:rFonts w:hint="eastAsia"/>
        </w:rPr>
        <w:t>は</w:t>
      </w:r>
      <w:r w:rsidR="00BE0741">
        <w:rPr>
          <w:rFonts w:hint="eastAsia"/>
        </w:rPr>
        <w:t>、</w:t>
      </w:r>
      <w:r>
        <w:rPr>
          <w:rFonts w:hint="eastAsia"/>
        </w:rPr>
        <w:t>別表</w:t>
      </w:r>
      <w:r w:rsidR="00B97381">
        <w:rPr>
          <w:rFonts w:hint="eastAsia"/>
        </w:rPr>
        <w:t>第</w:t>
      </w:r>
      <w:r>
        <w:rPr>
          <w:rFonts w:hint="eastAsia"/>
        </w:rPr>
        <w:t>1のとおりとする。</w:t>
      </w:r>
    </w:p>
    <w:p w14:paraId="1EA99FD0" w14:textId="77777777" w:rsidR="0020602C" w:rsidRDefault="0020602C" w:rsidP="0020602C">
      <w:r>
        <w:rPr>
          <w:rFonts w:hint="eastAsia"/>
        </w:rPr>
        <w:t>（補助対象経費）</w:t>
      </w:r>
    </w:p>
    <w:p w14:paraId="6C64A7F5" w14:textId="77777777" w:rsidR="005A5A33" w:rsidRPr="005A5A33" w:rsidRDefault="0020602C" w:rsidP="0020602C">
      <w:r>
        <w:rPr>
          <w:rFonts w:hint="eastAsia"/>
        </w:rPr>
        <w:t xml:space="preserve">第5条　</w:t>
      </w:r>
      <w:r w:rsidR="00E12A1F">
        <w:rPr>
          <w:rFonts w:hint="eastAsia"/>
        </w:rPr>
        <w:t>補助金の対象経費は、別表</w:t>
      </w:r>
      <w:r w:rsidR="00B97381">
        <w:rPr>
          <w:rFonts w:hint="eastAsia"/>
        </w:rPr>
        <w:t>第</w:t>
      </w:r>
      <w:r w:rsidR="00E12A1F">
        <w:rPr>
          <w:rFonts w:hint="eastAsia"/>
        </w:rPr>
        <w:t>2のとおりとする。</w:t>
      </w:r>
    </w:p>
    <w:p w14:paraId="6C8C4116" w14:textId="77777777" w:rsidR="0020602C" w:rsidRDefault="0020602C" w:rsidP="0020602C">
      <w:r>
        <w:rPr>
          <w:rFonts w:hint="eastAsia"/>
        </w:rPr>
        <w:t>（交付申請）</w:t>
      </w:r>
    </w:p>
    <w:p w14:paraId="5BA9D629" w14:textId="77777777" w:rsidR="0020602C" w:rsidRDefault="0020602C" w:rsidP="0020602C">
      <w:r>
        <w:rPr>
          <w:rFonts w:hint="eastAsia"/>
        </w:rPr>
        <w:t>第6条　補助金の交付を申請しようとする者</w:t>
      </w:r>
      <w:r w:rsidR="009F20F4">
        <w:rPr>
          <w:rFonts w:hint="eastAsia"/>
        </w:rPr>
        <w:t>（以下「申請者」という。）</w:t>
      </w:r>
      <w:r>
        <w:rPr>
          <w:rFonts w:hint="eastAsia"/>
        </w:rPr>
        <w:t>は、</w:t>
      </w:r>
      <w:r w:rsidR="00B97381">
        <w:rPr>
          <w:rFonts w:hint="eastAsia"/>
        </w:rPr>
        <w:t>芦屋町特産品開発支援</w:t>
      </w:r>
      <w:r w:rsidR="00AD2E1A">
        <w:rPr>
          <w:rFonts w:hint="eastAsia"/>
        </w:rPr>
        <w:t>事業</w:t>
      </w:r>
      <w:r>
        <w:rPr>
          <w:rFonts w:hint="eastAsia"/>
        </w:rPr>
        <w:t>補助金交付申請書（様式第1号）に</w:t>
      </w:r>
      <w:r w:rsidR="0006796D">
        <w:rPr>
          <w:rFonts w:hint="eastAsia"/>
        </w:rPr>
        <w:t>次</w:t>
      </w:r>
      <w:r w:rsidR="00B97381">
        <w:rPr>
          <w:rFonts w:hint="eastAsia"/>
        </w:rPr>
        <w:t>に掲げる</w:t>
      </w:r>
      <w:r w:rsidR="0006796D">
        <w:rPr>
          <w:rFonts w:hint="eastAsia"/>
        </w:rPr>
        <w:t>書類を添えて、町長に提出しなければならない。</w:t>
      </w:r>
    </w:p>
    <w:p w14:paraId="1D89D5C3" w14:textId="77777777" w:rsidR="0006796D" w:rsidRDefault="0006796D" w:rsidP="0020602C">
      <w:r>
        <w:rPr>
          <w:rFonts w:hint="eastAsia"/>
        </w:rPr>
        <w:t>（１）事業計画書（様式</w:t>
      </w:r>
      <w:r w:rsidR="005B2737">
        <w:rPr>
          <w:rFonts w:hint="eastAsia"/>
        </w:rPr>
        <w:t>第</w:t>
      </w:r>
      <w:r w:rsidR="000238A7">
        <w:rPr>
          <w:rFonts w:hint="eastAsia"/>
        </w:rPr>
        <w:t>1</w:t>
      </w:r>
      <w:r>
        <w:rPr>
          <w:rFonts w:hint="eastAsia"/>
        </w:rPr>
        <w:t>号</w:t>
      </w:r>
      <w:r w:rsidR="000238A7">
        <w:rPr>
          <w:rFonts w:hint="eastAsia"/>
        </w:rPr>
        <w:t>-2</w:t>
      </w:r>
      <w:r>
        <w:rPr>
          <w:rFonts w:hint="eastAsia"/>
        </w:rPr>
        <w:t>）</w:t>
      </w:r>
    </w:p>
    <w:p w14:paraId="4BDA5EC6" w14:textId="77777777" w:rsidR="0006796D" w:rsidRDefault="0006796D" w:rsidP="0020602C">
      <w:r>
        <w:rPr>
          <w:rFonts w:hint="eastAsia"/>
        </w:rPr>
        <w:t>（２）</w:t>
      </w:r>
      <w:r w:rsidR="00B86D2A">
        <w:rPr>
          <w:rFonts w:hint="eastAsia"/>
        </w:rPr>
        <w:t>収支予算書</w:t>
      </w:r>
      <w:r>
        <w:rPr>
          <w:rFonts w:hint="eastAsia"/>
        </w:rPr>
        <w:t>（様式</w:t>
      </w:r>
      <w:r w:rsidR="005B2737">
        <w:rPr>
          <w:rFonts w:hint="eastAsia"/>
        </w:rPr>
        <w:t>第</w:t>
      </w:r>
      <w:r w:rsidR="000238A7">
        <w:rPr>
          <w:rFonts w:hint="eastAsia"/>
        </w:rPr>
        <w:t>1</w:t>
      </w:r>
      <w:r>
        <w:rPr>
          <w:rFonts w:hint="eastAsia"/>
        </w:rPr>
        <w:t>号</w:t>
      </w:r>
      <w:r w:rsidR="000238A7">
        <w:rPr>
          <w:rFonts w:hint="eastAsia"/>
        </w:rPr>
        <w:t>-3</w:t>
      </w:r>
      <w:r>
        <w:rPr>
          <w:rFonts w:hint="eastAsia"/>
        </w:rPr>
        <w:t>）</w:t>
      </w:r>
    </w:p>
    <w:p w14:paraId="1372AFF8" w14:textId="77777777" w:rsidR="0006796D" w:rsidRDefault="0006796D" w:rsidP="0020602C">
      <w:r>
        <w:rPr>
          <w:rFonts w:hint="eastAsia"/>
        </w:rPr>
        <w:t>（３）組織の規約及び定款等（団体及び法人の場合のみ）</w:t>
      </w:r>
    </w:p>
    <w:p w14:paraId="31D56EFF" w14:textId="77777777" w:rsidR="0006796D" w:rsidRDefault="0006796D" w:rsidP="0020602C">
      <w:r>
        <w:rPr>
          <w:rFonts w:hint="eastAsia"/>
        </w:rPr>
        <w:lastRenderedPageBreak/>
        <w:t>（４）</w:t>
      </w:r>
      <w:r w:rsidR="000238A7">
        <w:rPr>
          <w:rFonts w:hint="eastAsia"/>
        </w:rPr>
        <w:t>同意</w:t>
      </w:r>
      <w:r>
        <w:rPr>
          <w:rFonts w:hint="eastAsia"/>
        </w:rPr>
        <w:t>書</w:t>
      </w:r>
      <w:r w:rsidR="000238A7">
        <w:rPr>
          <w:rFonts w:hint="eastAsia"/>
        </w:rPr>
        <w:t>（様式</w:t>
      </w:r>
      <w:r w:rsidR="005B2737">
        <w:rPr>
          <w:rFonts w:hint="eastAsia"/>
        </w:rPr>
        <w:t>第</w:t>
      </w:r>
      <w:r w:rsidR="000238A7">
        <w:rPr>
          <w:rFonts w:hint="eastAsia"/>
        </w:rPr>
        <w:t>1号-4）</w:t>
      </w:r>
    </w:p>
    <w:p w14:paraId="6410056D" w14:textId="77777777" w:rsidR="00BE0741" w:rsidRDefault="00BE0741" w:rsidP="0020602C">
      <w:r>
        <w:rPr>
          <w:rFonts w:hint="eastAsia"/>
        </w:rPr>
        <w:t xml:space="preserve">２　</w:t>
      </w:r>
      <w:r w:rsidRPr="00BE0741">
        <w:rPr>
          <w:rFonts w:hint="eastAsia"/>
        </w:rPr>
        <w:t>補助金の交付は同一事業者につき、年度内</w:t>
      </w:r>
      <w:r w:rsidRPr="00BE0741">
        <w:t>1回限りとする。</w:t>
      </w:r>
    </w:p>
    <w:p w14:paraId="55AD09CD" w14:textId="77777777" w:rsidR="0006796D" w:rsidRDefault="00622A9B" w:rsidP="0020602C">
      <w:r>
        <w:rPr>
          <w:rFonts w:hint="eastAsia"/>
        </w:rPr>
        <w:t>（交付等決定）</w:t>
      </w:r>
    </w:p>
    <w:p w14:paraId="6A5DEA31" w14:textId="77777777" w:rsidR="00622A9B" w:rsidRDefault="00622A9B" w:rsidP="0020602C">
      <w:r>
        <w:rPr>
          <w:rFonts w:hint="eastAsia"/>
        </w:rPr>
        <w:t>第7条　町長は前条の規定による申請書の提出があったときは、その内容を審査し、補助金の交付決定をしたときは、速やかにその内容を申請者に対し、</w:t>
      </w:r>
      <w:r w:rsidR="00EF460E">
        <w:rPr>
          <w:rFonts w:hint="eastAsia"/>
        </w:rPr>
        <w:t>芦屋町特産品開発支援</w:t>
      </w:r>
      <w:r w:rsidR="00AD2E1A">
        <w:rPr>
          <w:rFonts w:hint="eastAsia"/>
        </w:rPr>
        <w:t>事業</w:t>
      </w:r>
      <w:r>
        <w:rPr>
          <w:rFonts w:hint="eastAsia"/>
        </w:rPr>
        <w:t>補助金交付（不交付）決定通知書（様式第</w:t>
      </w:r>
      <w:r w:rsidR="00735C72">
        <w:rPr>
          <w:rFonts w:hint="eastAsia"/>
        </w:rPr>
        <w:t>2</w:t>
      </w:r>
      <w:r>
        <w:rPr>
          <w:rFonts w:hint="eastAsia"/>
        </w:rPr>
        <w:t>号</w:t>
      </w:r>
      <w:r w:rsidR="005B2737">
        <w:rPr>
          <w:rFonts w:hint="eastAsia"/>
        </w:rPr>
        <w:t>。</w:t>
      </w:r>
      <w:r>
        <w:rPr>
          <w:rFonts w:hint="eastAsia"/>
        </w:rPr>
        <w:t>以下「決定通知書」という。）により通知するものとする。</w:t>
      </w:r>
    </w:p>
    <w:p w14:paraId="2FEE4925" w14:textId="77777777" w:rsidR="008F3F46" w:rsidRDefault="008F3F46" w:rsidP="0020602C">
      <w:r>
        <w:rPr>
          <w:rFonts w:hint="eastAsia"/>
        </w:rPr>
        <w:t>（事業の着手）</w:t>
      </w:r>
    </w:p>
    <w:p w14:paraId="6378E722" w14:textId="77777777" w:rsidR="008F3F46" w:rsidRDefault="008F3F46" w:rsidP="0020602C">
      <w:r>
        <w:rPr>
          <w:rFonts w:hint="eastAsia"/>
        </w:rPr>
        <w:t>第8条　申請者は、前条の</w:t>
      </w:r>
      <w:r w:rsidR="00096825">
        <w:rPr>
          <w:rFonts w:hint="eastAsia"/>
        </w:rPr>
        <w:t>規定による補助金の交付決定を受けた後でなければ、補助事業に着手してはならない。</w:t>
      </w:r>
    </w:p>
    <w:p w14:paraId="3047E343" w14:textId="77777777" w:rsidR="00EF460E" w:rsidRDefault="00EF460E" w:rsidP="0020602C">
      <w:r>
        <w:rPr>
          <w:rFonts w:hint="eastAsia"/>
        </w:rPr>
        <w:t>（申請内容の変更等）</w:t>
      </w:r>
    </w:p>
    <w:p w14:paraId="50E647FF" w14:textId="77777777" w:rsidR="00EF460E" w:rsidRDefault="00EF460E" w:rsidP="0020602C">
      <w:r>
        <w:rPr>
          <w:rFonts w:hint="eastAsia"/>
        </w:rPr>
        <w:t>第9条　決定通知書の交付を受けた者（以下「決定通知者」という。）は、次の各号</w:t>
      </w:r>
      <w:r w:rsidR="005B2737">
        <w:rPr>
          <w:rFonts w:hint="eastAsia"/>
        </w:rPr>
        <w:t>のいずれかに</w:t>
      </w:r>
      <w:r>
        <w:rPr>
          <w:rFonts w:hint="eastAsia"/>
        </w:rPr>
        <w:t>該当するときは、芦屋町特産品開発支援</w:t>
      </w:r>
      <w:r w:rsidR="00AD2E1A">
        <w:rPr>
          <w:rFonts w:hint="eastAsia"/>
        </w:rPr>
        <w:t>事業</w:t>
      </w:r>
      <w:r>
        <w:rPr>
          <w:rFonts w:hint="eastAsia"/>
        </w:rPr>
        <w:t>補助金変更承認申請書（様式第</w:t>
      </w:r>
      <w:r w:rsidR="00735C72">
        <w:rPr>
          <w:rFonts w:hint="eastAsia"/>
        </w:rPr>
        <w:t>3</w:t>
      </w:r>
      <w:r>
        <w:rPr>
          <w:rFonts w:hint="eastAsia"/>
        </w:rPr>
        <w:t>号）を町長に提出しなければならない。</w:t>
      </w:r>
    </w:p>
    <w:p w14:paraId="2D64E67E" w14:textId="77777777" w:rsidR="00EF460E" w:rsidRDefault="00EF460E" w:rsidP="0020602C">
      <w:r>
        <w:rPr>
          <w:rFonts w:hint="eastAsia"/>
        </w:rPr>
        <w:t>（１）補助対象経費の変更であって、変更後の金額が変更前と比べて20パーセント以上増額又は減額されるとき</w:t>
      </w:r>
      <w:r w:rsidR="0031772D">
        <w:rPr>
          <w:rFonts w:hint="eastAsia"/>
        </w:rPr>
        <w:t>。</w:t>
      </w:r>
    </w:p>
    <w:p w14:paraId="12EB35FC" w14:textId="77777777" w:rsidR="00EF460E" w:rsidRDefault="00EF460E" w:rsidP="0020602C">
      <w:r>
        <w:rPr>
          <w:rFonts w:hint="eastAsia"/>
        </w:rPr>
        <w:t>（２）補助事業の期間が変更されるとき</w:t>
      </w:r>
      <w:r w:rsidR="0031772D">
        <w:rPr>
          <w:rFonts w:hint="eastAsia"/>
        </w:rPr>
        <w:t>。</w:t>
      </w:r>
    </w:p>
    <w:p w14:paraId="6482BF97" w14:textId="77777777" w:rsidR="00EF460E" w:rsidRDefault="00EF460E" w:rsidP="0020602C">
      <w:r>
        <w:rPr>
          <w:rFonts w:hint="eastAsia"/>
        </w:rPr>
        <w:t>（３）決定通知者の住所又は事業所の位置が変更されるとき</w:t>
      </w:r>
      <w:r w:rsidR="0031772D">
        <w:rPr>
          <w:rFonts w:hint="eastAsia"/>
        </w:rPr>
        <w:t>。</w:t>
      </w:r>
    </w:p>
    <w:p w14:paraId="06FCE2CB" w14:textId="77777777" w:rsidR="00EF460E" w:rsidRDefault="00EF460E" w:rsidP="0020602C">
      <w:r>
        <w:rPr>
          <w:rFonts w:hint="eastAsia"/>
        </w:rPr>
        <w:t>（４）その他、町長が必要と認めるとき</w:t>
      </w:r>
      <w:r w:rsidR="0031772D">
        <w:rPr>
          <w:rFonts w:hint="eastAsia"/>
        </w:rPr>
        <w:t>。</w:t>
      </w:r>
    </w:p>
    <w:p w14:paraId="2E953E8B" w14:textId="77777777" w:rsidR="00EF460E" w:rsidRDefault="00EF460E" w:rsidP="0020602C">
      <w:r>
        <w:rPr>
          <w:rFonts w:hint="eastAsia"/>
        </w:rPr>
        <w:t>２　町長は、前項の規定による申請書の提出があったときは、その内容を審査し、適当と認めるときは、芦屋町特産品開発支援</w:t>
      </w:r>
      <w:r w:rsidR="00AD2E1A">
        <w:rPr>
          <w:rFonts w:hint="eastAsia"/>
        </w:rPr>
        <w:t>事業</w:t>
      </w:r>
      <w:r>
        <w:rPr>
          <w:rFonts w:hint="eastAsia"/>
        </w:rPr>
        <w:t>補助金変更承認通知書（様式第</w:t>
      </w:r>
      <w:r w:rsidR="00735C72">
        <w:rPr>
          <w:rFonts w:hint="eastAsia"/>
        </w:rPr>
        <w:t>4</w:t>
      </w:r>
      <w:r>
        <w:rPr>
          <w:rFonts w:hint="eastAsia"/>
        </w:rPr>
        <w:t>号）により、決定通知者に通知するものとする</w:t>
      </w:r>
      <w:r w:rsidR="00226E84">
        <w:rPr>
          <w:rFonts w:hint="eastAsia"/>
        </w:rPr>
        <w:t>。</w:t>
      </w:r>
    </w:p>
    <w:p w14:paraId="2E8D2833" w14:textId="77777777" w:rsidR="00EF460E" w:rsidRDefault="00EF460E" w:rsidP="0020602C">
      <w:r>
        <w:rPr>
          <w:rFonts w:hint="eastAsia"/>
        </w:rPr>
        <w:t>３　第1項の規定により、補助対象経費が増額となった場合であっても、補助金額は決定通知書の額を上限とする。</w:t>
      </w:r>
    </w:p>
    <w:p w14:paraId="784BEDDD" w14:textId="77777777" w:rsidR="00EF460E" w:rsidRDefault="00EF460E" w:rsidP="0020602C">
      <w:r>
        <w:rPr>
          <w:rFonts w:hint="eastAsia"/>
        </w:rPr>
        <w:t>（実績報告）</w:t>
      </w:r>
    </w:p>
    <w:p w14:paraId="13F1201D" w14:textId="77777777" w:rsidR="0058324E" w:rsidRDefault="005E5385" w:rsidP="0020602C">
      <w:r>
        <w:rPr>
          <w:rFonts w:hint="eastAsia"/>
        </w:rPr>
        <w:t>第10条　決定通知者は、補助事業が終了した日から1</w:t>
      </w:r>
      <w:r w:rsidR="005B2737">
        <w:rPr>
          <w:rFonts w:hint="eastAsia"/>
        </w:rPr>
        <w:t>か</w:t>
      </w:r>
      <w:r>
        <w:rPr>
          <w:rFonts w:hint="eastAsia"/>
        </w:rPr>
        <w:t>月以内又は決定通知書の発行日の属する年度の3月末日までのいずれか早い日までに、芦屋町特産品開発支援</w:t>
      </w:r>
      <w:r w:rsidR="00AD2E1A">
        <w:rPr>
          <w:rFonts w:hint="eastAsia"/>
        </w:rPr>
        <w:t>事業</w:t>
      </w:r>
      <w:r>
        <w:rPr>
          <w:rFonts w:hint="eastAsia"/>
        </w:rPr>
        <w:t>補助金実績報告書（様式第</w:t>
      </w:r>
      <w:r w:rsidR="00735C72">
        <w:rPr>
          <w:rFonts w:hint="eastAsia"/>
        </w:rPr>
        <w:t>5</w:t>
      </w:r>
      <w:r>
        <w:rPr>
          <w:rFonts w:hint="eastAsia"/>
        </w:rPr>
        <w:t>号</w:t>
      </w:r>
      <w:r w:rsidR="005B2737">
        <w:rPr>
          <w:rFonts w:hint="eastAsia"/>
        </w:rPr>
        <w:t>。</w:t>
      </w:r>
      <w:r>
        <w:rPr>
          <w:rFonts w:hint="eastAsia"/>
        </w:rPr>
        <w:t>以下「補助金実績報告書」という。）に次</w:t>
      </w:r>
      <w:r w:rsidR="005B2737">
        <w:rPr>
          <w:rFonts w:hint="eastAsia"/>
        </w:rPr>
        <w:t>に掲げる書類を</w:t>
      </w:r>
      <w:r>
        <w:rPr>
          <w:rFonts w:hint="eastAsia"/>
        </w:rPr>
        <w:t>添えて、町長に提出しなければならない。</w:t>
      </w:r>
    </w:p>
    <w:p w14:paraId="2469B082" w14:textId="77777777" w:rsidR="005E5385" w:rsidRDefault="005E5385" w:rsidP="0020602C">
      <w:r>
        <w:rPr>
          <w:rFonts w:hint="eastAsia"/>
        </w:rPr>
        <w:t>（１）</w:t>
      </w:r>
      <w:r w:rsidR="00C75E19">
        <w:rPr>
          <w:rFonts w:hint="eastAsia"/>
        </w:rPr>
        <w:t>事業実績書（様式第5号-2）</w:t>
      </w:r>
    </w:p>
    <w:p w14:paraId="05A53902" w14:textId="77777777" w:rsidR="00C75E19" w:rsidRDefault="00C75E19" w:rsidP="0020602C">
      <w:r>
        <w:rPr>
          <w:rFonts w:hint="eastAsia"/>
        </w:rPr>
        <w:t>（２）支出明細書（様式第5号-3）</w:t>
      </w:r>
    </w:p>
    <w:p w14:paraId="2E88A3AC" w14:textId="77777777" w:rsidR="005E5385" w:rsidRDefault="005E5385" w:rsidP="0020602C">
      <w:r>
        <w:rPr>
          <w:rFonts w:hint="eastAsia"/>
        </w:rPr>
        <w:t>（</w:t>
      </w:r>
      <w:r w:rsidR="00C75E19">
        <w:rPr>
          <w:rFonts w:hint="eastAsia"/>
        </w:rPr>
        <w:t>３</w:t>
      </w:r>
      <w:r>
        <w:rPr>
          <w:rFonts w:hint="eastAsia"/>
        </w:rPr>
        <w:t>）</w:t>
      </w:r>
      <w:bookmarkStart w:id="0" w:name="_Hlk120621574"/>
      <w:r w:rsidR="00C75E19" w:rsidRPr="00C75E19">
        <w:rPr>
          <w:rFonts w:hint="eastAsia"/>
        </w:rPr>
        <w:t>補助対象経費に係る領収書又は支払を証する書類の写し</w:t>
      </w:r>
    </w:p>
    <w:bookmarkEnd w:id="0"/>
    <w:p w14:paraId="4AFBBBD3" w14:textId="77777777" w:rsidR="005E5385" w:rsidRDefault="005E5385" w:rsidP="0020602C">
      <w:r>
        <w:rPr>
          <w:rFonts w:hint="eastAsia"/>
        </w:rPr>
        <w:t>（</w:t>
      </w:r>
      <w:r w:rsidR="00C75E19">
        <w:rPr>
          <w:rFonts w:hint="eastAsia"/>
        </w:rPr>
        <w:t>４</w:t>
      </w:r>
      <w:r>
        <w:rPr>
          <w:rFonts w:hint="eastAsia"/>
        </w:rPr>
        <w:t>）その他町長が必要と認める書類</w:t>
      </w:r>
    </w:p>
    <w:p w14:paraId="36616C4A" w14:textId="77777777" w:rsidR="005E5385" w:rsidRDefault="005E5385" w:rsidP="0020602C">
      <w:r>
        <w:rPr>
          <w:rFonts w:hint="eastAsia"/>
        </w:rPr>
        <w:t>（補助金の額の確定）</w:t>
      </w:r>
    </w:p>
    <w:p w14:paraId="5284162B" w14:textId="77777777" w:rsidR="005E5385" w:rsidRDefault="005E5385" w:rsidP="0020602C">
      <w:r>
        <w:rPr>
          <w:rFonts w:hint="eastAsia"/>
        </w:rPr>
        <w:t>第11条　町長は、補助金実績報告書の提出があったときは、その内容を審査し、これを適当と認めるときは、補助金を交付する額を確定し、芦屋町特産品開発支援</w:t>
      </w:r>
      <w:r w:rsidR="00AD2E1A">
        <w:rPr>
          <w:rFonts w:hint="eastAsia"/>
        </w:rPr>
        <w:t>事業</w:t>
      </w:r>
      <w:r>
        <w:rPr>
          <w:rFonts w:hint="eastAsia"/>
        </w:rPr>
        <w:t>補助</w:t>
      </w:r>
      <w:r>
        <w:rPr>
          <w:rFonts w:hint="eastAsia"/>
        </w:rPr>
        <w:lastRenderedPageBreak/>
        <w:t>金確定通知書（様式第</w:t>
      </w:r>
      <w:r w:rsidR="00735C72">
        <w:rPr>
          <w:rFonts w:hint="eastAsia"/>
        </w:rPr>
        <w:t>6</w:t>
      </w:r>
      <w:r>
        <w:rPr>
          <w:rFonts w:hint="eastAsia"/>
        </w:rPr>
        <w:t>号）により、決定通知者に通知するものとする。</w:t>
      </w:r>
    </w:p>
    <w:p w14:paraId="30534DCF" w14:textId="77777777" w:rsidR="007A66F9" w:rsidRDefault="007A66F9" w:rsidP="0020602C">
      <w:r>
        <w:rPr>
          <w:rFonts w:hint="eastAsia"/>
        </w:rPr>
        <w:t>（補助金の交付）</w:t>
      </w:r>
    </w:p>
    <w:p w14:paraId="06DCBE0B" w14:textId="77777777" w:rsidR="007A66F9" w:rsidRDefault="007A66F9" w:rsidP="0020602C">
      <w:r>
        <w:rPr>
          <w:rFonts w:hint="eastAsia"/>
        </w:rPr>
        <w:t>第12条　この補助金は</w:t>
      </w:r>
      <w:r w:rsidR="006E6E59">
        <w:rPr>
          <w:rFonts w:hint="eastAsia"/>
        </w:rPr>
        <w:t>交付予定額の30</w:t>
      </w:r>
      <w:r w:rsidR="00B81E50">
        <w:rPr>
          <w:rFonts w:hint="eastAsia"/>
        </w:rPr>
        <w:t>パーセント</w:t>
      </w:r>
      <w:r w:rsidR="006E6E59">
        <w:rPr>
          <w:rFonts w:hint="eastAsia"/>
        </w:rPr>
        <w:t>を</w:t>
      </w:r>
      <w:r w:rsidR="006160BF">
        <w:rPr>
          <w:rFonts w:hint="eastAsia"/>
        </w:rPr>
        <w:t>上限に</w:t>
      </w:r>
      <w:r>
        <w:rPr>
          <w:rFonts w:hint="eastAsia"/>
        </w:rPr>
        <w:t>概算払</w:t>
      </w:r>
      <w:r w:rsidR="00DF0035">
        <w:rPr>
          <w:rFonts w:hint="eastAsia"/>
        </w:rPr>
        <w:t>と</w:t>
      </w:r>
      <w:r>
        <w:rPr>
          <w:rFonts w:hint="eastAsia"/>
        </w:rPr>
        <w:t>することができる。</w:t>
      </w:r>
    </w:p>
    <w:p w14:paraId="5D73562E" w14:textId="77777777" w:rsidR="00E5228E" w:rsidRDefault="00E5228E" w:rsidP="0020602C">
      <w:r>
        <w:rPr>
          <w:rFonts w:hint="eastAsia"/>
        </w:rPr>
        <w:t xml:space="preserve">２　</w:t>
      </w:r>
      <w:r w:rsidR="00DF0035">
        <w:rPr>
          <w:rFonts w:hint="eastAsia"/>
        </w:rPr>
        <w:t>申請者は、補助金を請求するとき、芦屋町特産品開発事業補助金交付（概算）請求書（様式第7号）を町長に提出しなければならない。</w:t>
      </w:r>
    </w:p>
    <w:p w14:paraId="2CBE06AB" w14:textId="77777777" w:rsidR="00DF0035" w:rsidRDefault="00DF0035" w:rsidP="0020602C">
      <w:r>
        <w:rPr>
          <w:rFonts w:hint="eastAsia"/>
        </w:rPr>
        <w:t>３　町長は、前項の規定による請求があったときは、申請者の請求に基づき、補助金を交付するものとする。</w:t>
      </w:r>
    </w:p>
    <w:p w14:paraId="11128D70" w14:textId="77777777" w:rsidR="001A0EE7" w:rsidRDefault="001A0EE7" w:rsidP="0020602C">
      <w:r>
        <w:rPr>
          <w:rFonts w:hint="eastAsia"/>
        </w:rPr>
        <w:t>（補助金の返還）</w:t>
      </w:r>
    </w:p>
    <w:p w14:paraId="0FC8C7D3" w14:textId="77777777" w:rsidR="001A0EE7" w:rsidRDefault="001A0EE7" w:rsidP="0020602C">
      <w:r>
        <w:rPr>
          <w:rFonts w:hint="eastAsia"/>
        </w:rPr>
        <w:t>第1</w:t>
      </w:r>
      <w:r w:rsidR="00E5228E">
        <w:rPr>
          <w:rFonts w:hint="eastAsia"/>
        </w:rPr>
        <w:t>3</w:t>
      </w:r>
      <w:r>
        <w:rPr>
          <w:rFonts w:hint="eastAsia"/>
        </w:rPr>
        <w:t>条　町長は、補助金を受けた者（以下「補助事業者」という。）が、次の各号のいずれかに該当すると認めるときは、理由書の提出を求め、必要に応じて</w:t>
      </w:r>
      <w:r w:rsidR="006160BF">
        <w:rPr>
          <w:rFonts w:hint="eastAsia"/>
        </w:rPr>
        <w:t>芦</w:t>
      </w:r>
      <w:r w:rsidR="006160BF" w:rsidRPr="006160BF">
        <w:rPr>
          <w:rFonts w:hint="eastAsia"/>
        </w:rPr>
        <w:t>屋町特産品開発事業補助金返還命令書（様式第</w:t>
      </w:r>
      <w:r w:rsidR="006160BF" w:rsidRPr="006160BF">
        <w:t>8号）を通知し</w:t>
      </w:r>
      <w:r w:rsidR="006160BF">
        <w:rPr>
          <w:rFonts w:hint="eastAsia"/>
        </w:rPr>
        <w:t>、</w:t>
      </w:r>
      <w:r>
        <w:rPr>
          <w:rFonts w:hint="eastAsia"/>
        </w:rPr>
        <w:t>補助金の全部又は一部を返還させることができる。</w:t>
      </w:r>
    </w:p>
    <w:p w14:paraId="24A69DBB" w14:textId="77777777" w:rsidR="001A0EE7" w:rsidRDefault="001A0EE7" w:rsidP="0020602C">
      <w:r>
        <w:rPr>
          <w:rFonts w:hint="eastAsia"/>
        </w:rPr>
        <w:t>（１）</w:t>
      </w:r>
      <w:r w:rsidR="00157D2D">
        <w:rPr>
          <w:rFonts w:hint="eastAsia"/>
        </w:rPr>
        <w:t>第3条及び第4条各号に掲げる</w:t>
      </w:r>
      <w:r w:rsidR="0024434D">
        <w:rPr>
          <w:rFonts w:hint="eastAsia"/>
        </w:rPr>
        <w:t>要件を欠くことになったとき</w:t>
      </w:r>
      <w:r w:rsidR="0031772D">
        <w:rPr>
          <w:rFonts w:hint="eastAsia"/>
        </w:rPr>
        <w:t>。</w:t>
      </w:r>
    </w:p>
    <w:p w14:paraId="26FDCBA1" w14:textId="77777777" w:rsidR="0024434D" w:rsidRDefault="0024434D" w:rsidP="0020602C">
      <w:r>
        <w:rPr>
          <w:rFonts w:hint="eastAsia"/>
        </w:rPr>
        <w:t>（２）交付決定日より前に事業に着手したとき</w:t>
      </w:r>
      <w:r w:rsidR="0031772D">
        <w:rPr>
          <w:rFonts w:hint="eastAsia"/>
        </w:rPr>
        <w:t>。</w:t>
      </w:r>
    </w:p>
    <w:p w14:paraId="717997E8" w14:textId="77777777" w:rsidR="006160BF" w:rsidRDefault="006160BF" w:rsidP="0020602C">
      <w:r>
        <w:rPr>
          <w:rFonts w:hint="eastAsia"/>
        </w:rPr>
        <w:t>（３）</w:t>
      </w:r>
      <w:r w:rsidR="001B0BEA">
        <w:rPr>
          <w:rFonts w:hint="eastAsia"/>
        </w:rPr>
        <w:t>前</w:t>
      </w:r>
      <w:r>
        <w:rPr>
          <w:rFonts w:hint="eastAsia"/>
        </w:rPr>
        <w:t>条</w:t>
      </w:r>
      <w:r w:rsidRPr="006160BF">
        <w:rPr>
          <w:rFonts w:hint="eastAsia"/>
        </w:rPr>
        <w:t>第１項の規定による概算払いした場合で、精算時に過払いが生じたとき</w:t>
      </w:r>
      <w:r w:rsidR="0031772D">
        <w:rPr>
          <w:rFonts w:hint="eastAsia"/>
        </w:rPr>
        <w:t>。</w:t>
      </w:r>
    </w:p>
    <w:p w14:paraId="60C596DD" w14:textId="77777777" w:rsidR="0024434D" w:rsidRDefault="0024434D" w:rsidP="0020602C">
      <w:r>
        <w:rPr>
          <w:rFonts w:hint="eastAsia"/>
        </w:rPr>
        <w:t>（</w:t>
      </w:r>
      <w:r w:rsidR="006160BF">
        <w:rPr>
          <w:rFonts w:hint="eastAsia"/>
        </w:rPr>
        <w:t>４</w:t>
      </w:r>
      <w:r>
        <w:rPr>
          <w:rFonts w:hint="eastAsia"/>
        </w:rPr>
        <w:t>）その他不正な手段により補助金の交付を受けたとき</w:t>
      </w:r>
      <w:r w:rsidR="0031772D">
        <w:rPr>
          <w:rFonts w:hint="eastAsia"/>
        </w:rPr>
        <w:t>。</w:t>
      </w:r>
    </w:p>
    <w:p w14:paraId="17399898" w14:textId="77777777" w:rsidR="0024434D" w:rsidRDefault="0024434D" w:rsidP="0020602C">
      <w:r>
        <w:rPr>
          <w:rFonts w:hint="eastAsia"/>
        </w:rPr>
        <w:t>（</w:t>
      </w:r>
      <w:r w:rsidR="006160BF">
        <w:rPr>
          <w:rFonts w:hint="eastAsia"/>
        </w:rPr>
        <w:t>５</w:t>
      </w:r>
      <w:r>
        <w:rPr>
          <w:rFonts w:hint="eastAsia"/>
        </w:rPr>
        <w:t>）前</w:t>
      </w:r>
      <w:r w:rsidR="00B81E50">
        <w:rPr>
          <w:rFonts w:hint="eastAsia"/>
        </w:rPr>
        <w:t>4</w:t>
      </w:r>
      <w:r>
        <w:rPr>
          <w:rFonts w:hint="eastAsia"/>
        </w:rPr>
        <w:t>号に掲げるもののほか、町長が不適当と認める事実があったとき</w:t>
      </w:r>
      <w:r w:rsidR="0031772D">
        <w:rPr>
          <w:rFonts w:hint="eastAsia"/>
        </w:rPr>
        <w:t>。</w:t>
      </w:r>
    </w:p>
    <w:p w14:paraId="179FBFCF" w14:textId="77777777" w:rsidR="0024434D" w:rsidRDefault="0024434D" w:rsidP="0020602C">
      <w:r>
        <w:rPr>
          <w:rFonts w:hint="eastAsia"/>
        </w:rPr>
        <w:t>（財産の管理及び処分）</w:t>
      </w:r>
    </w:p>
    <w:p w14:paraId="668E31B4" w14:textId="77777777" w:rsidR="0024434D" w:rsidRDefault="0024434D" w:rsidP="0020602C">
      <w:r>
        <w:rPr>
          <w:rFonts w:hint="eastAsia"/>
        </w:rPr>
        <w:t>第1</w:t>
      </w:r>
      <w:r w:rsidR="00E5228E">
        <w:rPr>
          <w:rFonts w:hint="eastAsia"/>
        </w:rPr>
        <w:t>4</w:t>
      </w:r>
      <w:r>
        <w:rPr>
          <w:rFonts w:hint="eastAsia"/>
        </w:rPr>
        <w:t>条　補助事業者は、補助事業により新設した</w:t>
      </w:r>
      <w:r w:rsidR="00B172DC">
        <w:rPr>
          <w:rFonts w:hint="eastAsia"/>
        </w:rPr>
        <w:t>設備等について、補助事業が完了した後も適正に管理するとともに、その効率的な運用を図らなければならない。</w:t>
      </w:r>
    </w:p>
    <w:p w14:paraId="7815A77F" w14:textId="77777777" w:rsidR="00B172DC" w:rsidRDefault="00B172DC" w:rsidP="0020602C">
      <w:r>
        <w:rPr>
          <w:rFonts w:hint="eastAsia"/>
        </w:rPr>
        <w:t>２　補助事業の完了した日から5年間は、町長が認めた場合を除き、補助事業により新設した設備等の処分をしてはならない。</w:t>
      </w:r>
    </w:p>
    <w:p w14:paraId="71C79C8F" w14:textId="77777777" w:rsidR="00B172DC" w:rsidRDefault="00B172DC" w:rsidP="0020602C">
      <w:r>
        <w:rPr>
          <w:rFonts w:hint="eastAsia"/>
        </w:rPr>
        <w:t>（補則）</w:t>
      </w:r>
    </w:p>
    <w:p w14:paraId="11CE09AC" w14:textId="77777777" w:rsidR="00B172DC" w:rsidRDefault="00B172DC" w:rsidP="0020602C">
      <w:r>
        <w:rPr>
          <w:rFonts w:hint="eastAsia"/>
        </w:rPr>
        <w:t>第1</w:t>
      </w:r>
      <w:r w:rsidR="00E5228E">
        <w:rPr>
          <w:rFonts w:hint="eastAsia"/>
        </w:rPr>
        <w:t>5</w:t>
      </w:r>
      <w:r>
        <w:rPr>
          <w:rFonts w:hint="eastAsia"/>
        </w:rPr>
        <w:t>条　この要綱に定めるもののほか、必要な事項は、町長が別に定める。</w:t>
      </w:r>
    </w:p>
    <w:p w14:paraId="2855B85E" w14:textId="77777777" w:rsidR="0072057C" w:rsidRDefault="0072057C" w:rsidP="0072057C">
      <w:r>
        <w:rPr>
          <w:rFonts w:hint="eastAsia"/>
        </w:rPr>
        <w:t>附　則</w:t>
      </w:r>
    </w:p>
    <w:p w14:paraId="7B8EC06B" w14:textId="77777777" w:rsidR="0072057C" w:rsidRDefault="0072057C" w:rsidP="0072057C">
      <w:r>
        <w:rPr>
          <w:rFonts w:hint="eastAsia"/>
        </w:rPr>
        <w:t>（施行期日）</w:t>
      </w:r>
    </w:p>
    <w:p w14:paraId="2E78B3A5" w14:textId="77777777" w:rsidR="0072057C" w:rsidRDefault="0072057C" w:rsidP="0072057C">
      <w:r>
        <w:rPr>
          <w:rFonts w:hint="eastAsia"/>
        </w:rPr>
        <w:t>１　この告示は、令和5年4月1日から施行する。</w:t>
      </w:r>
    </w:p>
    <w:p w14:paraId="679094A2" w14:textId="77777777" w:rsidR="0072057C" w:rsidRDefault="0072057C" w:rsidP="0072057C">
      <w:r>
        <w:rPr>
          <w:rFonts w:hint="eastAsia"/>
        </w:rPr>
        <w:t>（この告示の失効）</w:t>
      </w:r>
    </w:p>
    <w:p w14:paraId="30A306EF" w14:textId="77777777" w:rsidR="0072057C" w:rsidRPr="0024434D" w:rsidRDefault="0072057C" w:rsidP="0072057C">
      <w:r>
        <w:rPr>
          <w:rFonts w:hint="eastAsia"/>
        </w:rPr>
        <w:t>２　この告示は、令和8年3月</w:t>
      </w:r>
      <w:r>
        <w:t>31日限り、その効力を失う。</w:t>
      </w:r>
      <w:r w:rsidR="00003419">
        <w:rPr>
          <w:rFonts w:hint="eastAsia"/>
        </w:rPr>
        <w:t>ただし、同日までに交付の決定を受けたものに係るこの要綱の規定については、この要綱失効後もなおその効力を有する。</w:t>
      </w:r>
    </w:p>
    <w:sectPr w:rsidR="0072057C" w:rsidRPr="002443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ECE6" w14:textId="77777777" w:rsidR="00706C6F" w:rsidRDefault="00706C6F" w:rsidP="000E097B">
      <w:r>
        <w:separator/>
      </w:r>
    </w:p>
  </w:endnote>
  <w:endnote w:type="continuationSeparator" w:id="0">
    <w:p w14:paraId="599CEF86" w14:textId="77777777" w:rsidR="00706C6F" w:rsidRDefault="00706C6F" w:rsidP="000E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D0DE" w14:textId="77777777" w:rsidR="00706C6F" w:rsidRDefault="00706C6F" w:rsidP="000E097B">
      <w:r>
        <w:separator/>
      </w:r>
    </w:p>
  </w:footnote>
  <w:footnote w:type="continuationSeparator" w:id="0">
    <w:p w14:paraId="392427DF" w14:textId="77777777" w:rsidR="00706C6F" w:rsidRDefault="00706C6F" w:rsidP="000E0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D5"/>
    <w:rsid w:val="00003419"/>
    <w:rsid w:val="000238A7"/>
    <w:rsid w:val="0006796D"/>
    <w:rsid w:val="00096825"/>
    <w:rsid w:val="000E097B"/>
    <w:rsid w:val="00146623"/>
    <w:rsid w:val="00157D2D"/>
    <w:rsid w:val="001A0EE7"/>
    <w:rsid w:val="001B0BEA"/>
    <w:rsid w:val="001E176D"/>
    <w:rsid w:val="0020602C"/>
    <w:rsid w:val="00226E84"/>
    <w:rsid w:val="0024434D"/>
    <w:rsid w:val="002457EB"/>
    <w:rsid w:val="0031772D"/>
    <w:rsid w:val="0035682B"/>
    <w:rsid w:val="00360A04"/>
    <w:rsid w:val="003A7BD1"/>
    <w:rsid w:val="00411685"/>
    <w:rsid w:val="00471F70"/>
    <w:rsid w:val="004C1C8A"/>
    <w:rsid w:val="005778C7"/>
    <w:rsid w:val="0058324E"/>
    <w:rsid w:val="005A5A33"/>
    <w:rsid w:val="005B2737"/>
    <w:rsid w:val="005B4927"/>
    <w:rsid w:val="005C5EDB"/>
    <w:rsid w:val="005C6799"/>
    <w:rsid w:val="005E5385"/>
    <w:rsid w:val="006160BF"/>
    <w:rsid w:val="00622A9B"/>
    <w:rsid w:val="0063286B"/>
    <w:rsid w:val="00634764"/>
    <w:rsid w:val="00673FD5"/>
    <w:rsid w:val="006847D2"/>
    <w:rsid w:val="006E6E59"/>
    <w:rsid w:val="00706C6F"/>
    <w:rsid w:val="0072057C"/>
    <w:rsid w:val="00735C72"/>
    <w:rsid w:val="00762F2A"/>
    <w:rsid w:val="007A66F9"/>
    <w:rsid w:val="007C4CCC"/>
    <w:rsid w:val="007E59FC"/>
    <w:rsid w:val="007F36AE"/>
    <w:rsid w:val="008F3F46"/>
    <w:rsid w:val="00973503"/>
    <w:rsid w:val="009F20F4"/>
    <w:rsid w:val="00A5600C"/>
    <w:rsid w:val="00AA4FD9"/>
    <w:rsid w:val="00AD2E1A"/>
    <w:rsid w:val="00B04A50"/>
    <w:rsid w:val="00B172DC"/>
    <w:rsid w:val="00B245AD"/>
    <w:rsid w:val="00B7137B"/>
    <w:rsid w:val="00B81E50"/>
    <w:rsid w:val="00B86D2A"/>
    <w:rsid w:val="00B925FE"/>
    <w:rsid w:val="00B97381"/>
    <w:rsid w:val="00BA48CE"/>
    <w:rsid w:val="00BB1ACA"/>
    <w:rsid w:val="00BD2A4C"/>
    <w:rsid w:val="00BE0741"/>
    <w:rsid w:val="00C07717"/>
    <w:rsid w:val="00C60EDC"/>
    <w:rsid w:val="00C75E19"/>
    <w:rsid w:val="00C963A4"/>
    <w:rsid w:val="00CC50BE"/>
    <w:rsid w:val="00D32A21"/>
    <w:rsid w:val="00D4012C"/>
    <w:rsid w:val="00D92FEF"/>
    <w:rsid w:val="00DF0035"/>
    <w:rsid w:val="00E12A1F"/>
    <w:rsid w:val="00E5228E"/>
    <w:rsid w:val="00EB48E2"/>
    <w:rsid w:val="00EE5F3D"/>
    <w:rsid w:val="00EF460E"/>
    <w:rsid w:val="00EF71B2"/>
    <w:rsid w:val="00F0101F"/>
    <w:rsid w:val="00F26807"/>
    <w:rsid w:val="00FE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A9D848"/>
  <w15:chartTrackingRefBased/>
  <w15:docId w15:val="{A2D75435-C192-4454-B135-7F60EA62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97B"/>
    <w:pPr>
      <w:tabs>
        <w:tab w:val="center" w:pos="4252"/>
        <w:tab w:val="right" w:pos="8504"/>
      </w:tabs>
      <w:snapToGrid w:val="0"/>
    </w:pPr>
  </w:style>
  <w:style w:type="character" w:customStyle="1" w:styleId="a4">
    <w:name w:val="ヘッダー (文字)"/>
    <w:basedOn w:val="a0"/>
    <w:link w:val="a3"/>
    <w:uiPriority w:val="99"/>
    <w:rsid w:val="000E097B"/>
  </w:style>
  <w:style w:type="paragraph" w:styleId="a5">
    <w:name w:val="footer"/>
    <w:basedOn w:val="a"/>
    <w:link w:val="a6"/>
    <w:uiPriority w:val="99"/>
    <w:unhideWhenUsed/>
    <w:rsid w:val="000E097B"/>
    <w:pPr>
      <w:tabs>
        <w:tab w:val="center" w:pos="4252"/>
        <w:tab w:val="right" w:pos="8504"/>
      </w:tabs>
      <w:snapToGrid w:val="0"/>
    </w:pPr>
  </w:style>
  <w:style w:type="character" w:customStyle="1" w:styleId="a6">
    <w:name w:val="フッター (文字)"/>
    <w:basedOn w:val="a0"/>
    <w:link w:val="a5"/>
    <w:uiPriority w:val="99"/>
    <w:rsid w:val="000E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50CD-1511-4FFD-B28C-3CCCCCBF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松元 浩人</dc:creator>
  <cp:keywords/>
  <dc:description/>
  <cp:lastModifiedBy>産業観光課</cp:lastModifiedBy>
  <cp:revision>40</cp:revision>
  <cp:lastPrinted>2023-02-10T02:13:00Z</cp:lastPrinted>
  <dcterms:created xsi:type="dcterms:W3CDTF">2022-11-28T06:32:00Z</dcterms:created>
  <dcterms:modified xsi:type="dcterms:W3CDTF">2023-03-07T00:14:00Z</dcterms:modified>
</cp:coreProperties>
</file>